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 xml:space="preserve">Förderung von Maßnahmen zum Spracherwerb (Deutsch) von Geflüchteten 2017/18, Fördergrundsätze vom </w:t>
      </w:r>
      <w:r w:rsidR="00901918">
        <w:rPr>
          <w:sz w:val="22"/>
          <w:szCs w:val="22"/>
        </w:rPr>
        <w:t>08.02.2017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67346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900BE"/>
    <w:rsid w:val="00090B1D"/>
    <w:rsid w:val="000D3A56"/>
    <w:rsid w:val="001012E6"/>
    <w:rsid w:val="001158C4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346D"/>
    <w:rsid w:val="00677F22"/>
    <w:rsid w:val="006819C0"/>
    <w:rsid w:val="006D45EA"/>
    <w:rsid w:val="008044C1"/>
    <w:rsid w:val="008C051B"/>
    <w:rsid w:val="008D68ED"/>
    <w:rsid w:val="00901918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C6251"/>
    <w:rsid w:val="00DD6289"/>
    <w:rsid w:val="00E36262"/>
    <w:rsid w:val="00E731CF"/>
    <w:rsid w:val="00EF7B14"/>
    <w:rsid w:val="00F46B0C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F7436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8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Marquardt, Henning</cp:lastModifiedBy>
  <cp:revision>9</cp:revision>
  <cp:lastPrinted>2016-09-12T12:16:00Z</cp:lastPrinted>
  <dcterms:created xsi:type="dcterms:W3CDTF">2017-05-16T13:09:00Z</dcterms:created>
  <dcterms:modified xsi:type="dcterms:W3CDTF">2017-05-19T08:21:00Z</dcterms:modified>
</cp:coreProperties>
</file>